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807" w:rsidRDefault="00442807" w:rsidP="00442807">
      <w:pPr>
        <w:shd w:val="clear" w:color="auto" w:fill="FFFFFF"/>
        <w:spacing w:line="460" w:lineRule="atLeast"/>
        <w:jc w:val="both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附件2</w:t>
      </w:r>
    </w:p>
    <w:p w:rsidR="00442807" w:rsidRDefault="00442807" w:rsidP="00442807">
      <w:pPr>
        <w:shd w:val="clear" w:color="auto" w:fill="FFFFFF"/>
        <w:spacing w:line="460" w:lineRule="atLeast"/>
        <w:jc w:val="center"/>
        <w:rPr>
          <w:rFonts w:ascii="宋体" w:eastAsiaTheme="minorEastAsia" w:hAnsi="宋体" w:cs="宋体"/>
          <w:b/>
          <w:bCs/>
          <w:color w:val="00000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sz w:val="36"/>
          <w:szCs w:val="36"/>
        </w:rPr>
        <w:t>会议暂定日程</w:t>
      </w:r>
    </w:p>
    <w:tbl>
      <w:tblPr>
        <w:tblW w:w="8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8"/>
        <w:gridCol w:w="7282"/>
      </w:tblGrid>
      <w:tr w:rsidR="00442807" w:rsidTr="00442807">
        <w:trPr>
          <w:trHeight w:val="486"/>
          <w:jc w:val="center"/>
        </w:trPr>
        <w:tc>
          <w:tcPr>
            <w:tcW w:w="1658" w:type="dxa"/>
            <w:shd w:val="clear" w:color="auto" w:fill="F2F2F2" w:themeFill="background1" w:themeFillShade="F2"/>
            <w:vAlign w:val="center"/>
          </w:tcPr>
          <w:p w:rsidR="00442807" w:rsidRDefault="00442807" w:rsidP="00995ECE">
            <w:pPr>
              <w:jc w:val="center"/>
              <w:rPr>
                <w:rFonts w:ascii="仿宋" w:eastAsia="仿宋" w:hAnsi="仿宋" w:cs="仿宋"/>
                <w:b/>
                <w:bCs/>
                <w:sz w:val="26"/>
                <w:szCs w:val="26"/>
                <w:highlight w:val="lightGray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时  间</w:t>
            </w:r>
          </w:p>
        </w:tc>
        <w:tc>
          <w:tcPr>
            <w:tcW w:w="7282" w:type="dxa"/>
            <w:shd w:val="clear" w:color="auto" w:fill="F2F2F2" w:themeFill="background1" w:themeFillShade="F2"/>
            <w:vAlign w:val="center"/>
          </w:tcPr>
          <w:p w:rsidR="00442807" w:rsidRDefault="00442807" w:rsidP="00995ECE">
            <w:pPr>
              <w:jc w:val="center"/>
              <w:rPr>
                <w:rFonts w:ascii="仿宋" w:eastAsia="仿宋" w:hAnsi="仿宋" w:cs="仿宋"/>
                <w:b/>
                <w:bCs/>
                <w:sz w:val="26"/>
                <w:szCs w:val="26"/>
                <w:highlight w:val="lightGray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内    容</w:t>
            </w:r>
          </w:p>
        </w:tc>
      </w:tr>
      <w:tr w:rsidR="00442807" w:rsidTr="00442807">
        <w:trPr>
          <w:trHeight w:val="1119"/>
          <w:jc w:val="center"/>
        </w:trPr>
        <w:tc>
          <w:tcPr>
            <w:tcW w:w="1658" w:type="dxa"/>
            <w:vAlign w:val="center"/>
          </w:tcPr>
          <w:p w:rsidR="00442807" w:rsidRDefault="00442807" w:rsidP="00995ECE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9:00--17:30</w:t>
            </w:r>
          </w:p>
        </w:tc>
        <w:tc>
          <w:tcPr>
            <w:tcW w:w="7282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时  间： 2018年11月3日</w:t>
            </w:r>
          </w:p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地  点： 北京友谊宾馆贵宾楼多功能厅</w:t>
            </w:r>
          </w:p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主持人： 杜欢政 同济大学循环经济研究所 所长</w:t>
            </w:r>
          </w:p>
        </w:tc>
      </w:tr>
      <w:tr w:rsidR="00442807" w:rsidTr="00442807">
        <w:trPr>
          <w:trHeight w:val="1438"/>
          <w:jc w:val="center"/>
        </w:trPr>
        <w:tc>
          <w:tcPr>
            <w:tcW w:w="1658" w:type="dxa"/>
            <w:vAlign w:val="center"/>
          </w:tcPr>
          <w:p w:rsidR="00442807" w:rsidRDefault="00442807" w:rsidP="00995ECE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09:00-09:40</w:t>
            </w:r>
          </w:p>
        </w:tc>
        <w:tc>
          <w:tcPr>
            <w:tcW w:w="7282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领导致辞</w:t>
            </w:r>
          </w:p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国家发展改革委领导（拟邀请）</w:t>
            </w:r>
          </w:p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李新民 原环境保护部污防司巡视员</w:t>
            </w:r>
          </w:p>
        </w:tc>
      </w:tr>
      <w:tr w:rsidR="00442807" w:rsidTr="00442807">
        <w:trPr>
          <w:trHeight w:val="486"/>
          <w:jc w:val="center"/>
        </w:trPr>
        <w:tc>
          <w:tcPr>
            <w:tcW w:w="1658" w:type="dxa"/>
            <w:shd w:val="clear" w:color="auto" w:fill="F2F2F2" w:themeFill="background1" w:themeFillShade="F2"/>
            <w:vAlign w:val="center"/>
          </w:tcPr>
          <w:p w:rsidR="00442807" w:rsidRDefault="00442807" w:rsidP="00995ECE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09:40-10:40</w:t>
            </w:r>
          </w:p>
        </w:tc>
        <w:tc>
          <w:tcPr>
            <w:tcW w:w="7282" w:type="dxa"/>
            <w:shd w:val="clear" w:color="auto" w:fill="F2F2F2" w:themeFill="background1" w:themeFillShade="F2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b/>
                <w:bCs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第一单元：主旨演讲</w:t>
            </w:r>
          </w:p>
        </w:tc>
      </w:tr>
      <w:tr w:rsidR="00442807" w:rsidTr="00442807">
        <w:trPr>
          <w:trHeight w:val="962"/>
          <w:jc w:val="center"/>
        </w:trPr>
        <w:tc>
          <w:tcPr>
            <w:tcW w:w="1658" w:type="dxa"/>
            <w:vAlign w:val="center"/>
          </w:tcPr>
          <w:p w:rsidR="00442807" w:rsidRDefault="00442807" w:rsidP="00995ECE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09:40-10:10</w:t>
            </w:r>
          </w:p>
        </w:tc>
        <w:tc>
          <w:tcPr>
            <w:tcW w:w="7282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我国生活垃圾分类处理进程分析及前景展望</w:t>
            </w:r>
          </w:p>
          <w:p w:rsidR="00442807" w:rsidRDefault="00442807" w:rsidP="00995ECE">
            <w:pPr>
              <w:spacing w:after="0"/>
              <w:ind w:firstLineChars="200" w:firstLine="52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—— 刘建国  清华大学环境学院教授 </w:t>
            </w:r>
          </w:p>
        </w:tc>
      </w:tr>
      <w:tr w:rsidR="00442807" w:rsidTr="00442807">
        <w:trPr>
          <w:trHeight w:val="1438"/>
          <w:jc w:val="center"/>
        </w:trPr>
        <w:tc>
          <w:tcPr>
            <w:tcW w:w="1658" w:type="dxa"/>
            <w:vAlign w:val="center"/>
          </w:tcPr>
          <w:p w:rsidR="00442807" w:rsidRDefault="00442807" w:rsidP="00995ECE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10:10-10:40</w:t>
            </w:r>
          </w:p>
        </w:tc>
        <w:tc>
          <w:tcPr>
            <w:tcW w:w="7282" w:type="dxa"/>
            <w:vAlign w:val="center"/>
          </w:tcPr>
          <w:p w:rsidR="00442807" w:rsidRDefault="00442807" w:rsidP="00995ECE">
            <w:pPr>
              <w:spacing w:after="0"/>
              <w:ind w:left="520" w:hangingChars="200" w:hanging="52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村镇有机固体废物综合利用整治技术及政策</w:t>
            </w:r>
          </w:p>
          <w:p w:rsidR="00442807" w:rsidRDefault="00442807" w:rsidP="00995ECE">
            <w:pPr>
              <w:spacing w:after="0"/>
              <w:ind w:leftChars="246" w:left="541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—— 席北斗 中国环境科学研究院研究员、国家环境保护</w:t>
            </w:r>
          </w:p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重点实验室主任  </w:t>
            </w:r>
          </w:p>
        </w:tc>
      </w:tr>
      <w:tr w:rsidR="00442807" w:rsidTr="00442807">
        <w:trPr>
          <w:trHeight w:val="486"/>
          <w:jc w:val="center"/>
        </w:trPr>
        <w:tc>
          <w:tcPr>
            <w:tcW w:w="1658" w:type="dxa"/>
            <w:shd w:val="clear" w:color="auto" w:fill="F2F2F2" w:themeFill="background1" w:themeFillShade="F2"/>
            <w:vAlign w:val="center"/>
          </w:tcPr>
          <w:p w:rsidR="00442807" w:rsidRDefault="00442807" w:rsidP="00995ECE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10:40-12:00</w:t>
            </w:r>
          </w:p>
        </w:tc>
        <w:tc>
          <w:tcPr>
            <w:tcW w:w="7282" w:type="dxa"/>
            <w:shd w:val="clear" w:color="auto" w:fill="F2F2F2" w:themeFill="background1" w:themeFillShade="F2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b/>
                <w:bCs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第二单元：固废资源化龙头企业引领全产业发展</w:t>
            </w:r>
          </w:p>
        </w:tc>
      </w:tr>
      <w:tr w:rsidR="00442807" w:rsidTr="00442807">
        <w:trPr>
          <w:trHeight w:val="1261"/>
          <w:jc w:val="center"/>
        </w:trPr>
        <w:tc>
          <w:tcPr>
            <w:tcW w:w="1658" w:type="dxa"/>
            <w:vAlign w:val="center"/>
          </w:tcPr>
          <w:p w:rsidR="00442807" w:rsidRDefault="00442807" w:rsidP="00995ECE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10:40-11:00</w:t>
            </w:r>
          </w:p>
        </w:tc>
        <w:tc>
          <w:tcPr>
            <w:tcW w:w="7282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分解分离技术在有机垃圾资源化中的应用</w:t>
            </w:r>
          </w:p>
          <w:p w:rsidR="00442807" w:rsidRDefault="00442807" w:rsidP="00995ECE">
            <w:pPr>
              <w:spacing w:after="0"/>
              <w:ind w:firstLineChars="200" w:firstLine="52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—— 吴义祥   中国环境保护集团有限公司高级工程师、博士</w:t>
            </w:r>
          </w:p>
        </w:tc>
      </w:tr>
      <w:tr w:rsidR="00442807" w:rsidTr="00442807">
        <w:trPr>
          <w:trHeight w:val="1261"/>
          <w:jc w:val="center"/>
        </w:trPr>
        <w:tc>
          <w:tcPr>
            <w:tcW w:w="1658" w:type="dxa"/>
            <w:vAlign w:val="center"/>
          </w:tcPr>
          <w:p w:rsidR="00442807" w:rsidRDefault="00442807" w:rsidP="00995ECE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11:00-11:20</w:t>
            </w:r>
          </w:p>
        </w:tc>
        <w:tc>
          <w:tcPr>
            <w:tcW w:w="7282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新形势下老旧垃圾填埋场的价值重建</w:t>
            </w:r>
          </w:p>
          <w:p w:rsidR="00442807" w:rsidRDefault="00442807" w:rsidP="00995ECE">
            <w:pPr>
              <w:spacing w:after="0"/>
              <w:ind w:firstLineChars="200" w:firstLine="52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——戴小东    首创环境控股有限公司技术总监，北京首创环境科技有限公司总经理</w:t>
            </w:r>
          </w:p>
        </w:tc>
      </w:tr>
      <w:tr w:rsidR="00442807" w:rsidTr="00442807">
        <w:trPr>
          <w:trHeight w:val="1261"/>
          <w:jc w:val="center"/>
        </w:trPr>
        <w:tc>
          <w:tcPr>
            <w:tcW w:w="1658" w:type="dxa"/>
            <w:vAlign w:val="center"/>
          </w:tcPr>
          <w:p w:rsidR="00442807" w:rsidRDefault="00442807" w:rsidP="00995ECE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11:20-11:40</w:t>
            </w:r>
          </w:p>
        </w:tc>
        <w:tc>
          <w:tcPr>
            <w:tcW w:w="7282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专注末端处置 助力垃圾分类</w:t>
            </w:r>
          </w:p>
          <w:p w:rsidR="00442807" w:rsidRDefault="00442807" w:rsidP="00995ECE">
            <w:pPr>
              <w:spacing w:after="0"/>
              <w:ind w:firstLineChars="200" w:firstLine="520"/>
              <w:rPr>
                <w:rFonts w:ascii="仿宋" w:eastAsia="仿宋" w:hAnsi="仿宋" w:cs="仿宋"/>
                <w:color w:val="000000"/>
                <w:sz w:val="26"/>
                <w:szCs w:val="26"/>
                <w:lang w:bidi="ar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——雪合来提  环创（厦门）科技股份有限公司有机固废事业部总经理 </w:t>
            </w:r>
          </w:p>
        </w:tc>
      </w:tr>
      <w:tr w:rsidR="00442807" w:rsidTr="00442807">
        <w:trPr>
          <w:trHeight w:val="971"/>
          <w:jc w:val="center"/>
        </w:trPr>
        <w:tc>
          <w:tcPr>
            <w:tcW w:w="1658" w:type="dxa"/>
            <w:vAlign w:val="center"/>
          </w:tcPr>
          <w:p w:rsidR="00442807" w:rsidRDefault="00442807" w:rsidP="00995ECE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11:40-12:00</w:t>
            </w:r>
          </w:p>
        </w:tc>
        <w:tc>
          <w:tcPr>
            <w:tcW w:w="7282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“环卫一体化”背景下的垃圾收运和资源化利用模式</w:t>
            </w:r>
          </w:p>
          <w:p w:rsidR="00442807" w:rsidRDefault="00442807" w:rsidP="00995ECE">
            <w:pPr>
              <w:spacing w:after="0"/>
              <w:ind w:firstLineChars="200" w:firstLine="520"/>
              <w:rPr>
                <w:rFonts w:ascii="仿宋" w:eastAsia="仿宋" w:hAnsi="仿宋" w:cs="仿宋"/>
                <w:color w:val="000000"/>
                <w:sz w:val="26"/>
                <w:szCs w:val="26"/>
                <w:lang w:bidi="ar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—— 罗伟     北京环境卫生工程集团副总经理</w:t>
            </w:r>
          </w:p>
        </w:tc>
      </w:tr>
      <w:tr w:rsidR="00442807" w:rsidTr="00442807">
        <w:trPr>
          <w:trHeight w:val="971"/>
          <w:jc w:val="center"/>
        </w:trPr>
        <w:tc>
          <w:tcPr>
            <w:tcW w:w="1658" w:type="dxa"/>
            <w:vAlign w:val="center"/>
          </w:tcPr>
          <w:p w:rsidR="00442807" w:rsidRDefault="00442807" w:rsidP="00995ECE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12:00-13:30</w:t>
            </w:r>
          </w:p>
        </w:tc>
        <w:tc>
          <w:tcPr>
            <w:tcW w:w="7282" w:type="dxa"/>
            <w:vAlign w:val="center"/>
          </w:tcPr>
          <w:p w:rsidR="00442807" w:rsidRDefault="00442807" w:rsidP="00995ECE">
            <w:pPr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午  餐</w:t>
            </w:r>
          </w:p>
        </w:tc>
      </w:tr>
    </w:tbl>
    <w:tbl>
      <w:tblPr>
        <w:tblpPr w:leftFromText="180" w:rightFromText="180" w:vertAnchor="text" w:horzAnchor="page" w:tblpXSpec="center" w:tblpY="156"/>
        <w:tblOverlap w:val="never"/>
        <w:tblW w:w="8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3"/>
        <w:gridCol w:w="7027"/>
      </w:tblGrid>
      <w:tr w:rsidR="00442807" w:rsidTr="00442807">
        <w:trPr>
          <w:trHeight w:val="965"/>
        </w:trPr>
        <w:tc>
          <w:tcPr>
            <w:tcW w:w="1773" w:type="dxa"/>
            <w:shd w:val="clear" w:color="auto" w:fill="F2F2F2" w:themeFill="background1" w:themeFillShade="F2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b/>
                <w:bCs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lastRenderedPageBreak/>
              <w:t>13:30-15:40</w:t>
            </w:r>
          </w:p>
        </w:tc>
        <w:tc>
          <w:tcPr>
            <w:tcW w:w="7027" w:type="dxa"/>
            <w:shd w:val="clear" w:color="auto" w:fill="F2F2F2" w:themeFill="background1" w:themeFillShade="F2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b/>
                <w:bCs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第三单元：基于垃圾大分流体系的资源化科技和模式创新</w:t>
            </w:r>
          </w:p>
          <w:p w:rsidR="00442807" w:rsidRDefault="00442807" w:rsidP="00995ECE">
            <w:pPr>
              <w:spacing w:after="0"/>
              <w:rPr>
                <w:rFonts w:ascii="仿宋" w:eastAsia="仿宋" w:hAnsi="仿宋" w:cs="仿宋"/>
                <w:b/>
                <w:bCs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主持人：曲睿晶 中国循环经济协会科技成果转化中心副主任</w:t>
            </w:r>
          </w:p>
        </w:tc>
      </w:tr>
      <w:tr w:rsidR="00442807" w:rsidTr="00442807">
        <w:trPr>
          <w:trHeight w:val="965"/>
        </w:trPr>
        <w:tc>
          <w:tcPr>
            <w:tcW w:w="1773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13:30-14:00</w:t>
            </w:r>
          </w:p>
        </w:tc>
        <w:tc>
          <w:tcPr>
            <w:tcW w:w="7027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基于垃圾分类趋势下的资源化模式创新</w:t>
            </w:r>
          </w:p>
          <w:p w:rsidR="00442807" w:rsidRDefault="00442807" w:rsidP="00995ECE">
            <w:pPr>
              <w:spacing w:after="0"/>
              <w:ind w:firstLineChars="200" w:firstLine="52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—— 金宜英   清华大学环境学院教授</w:t>
            </w:r>
          </w:p>
        </w:tc>
      </w:tr>
      <w:tr w:rsidR="00442807" w:rsidTr="00442807">
        <w:trPr>
          <w:trHeight w:val="965"/>
        </w:trPr>
        <w:tc>
          <w:tcPr>
            <w:tcW w:w="1773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14:00-14:20</w:t>
            </w:r>
          </w:p>
        </w:tc>
        <w:tc>
          <w:tcPr>
            <w:tcW w:w="7027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生活垃圾机械化分类及资源化利用技术</w:t>
            </w:r>
          </w:p>
          <w:p w:rsidR="00442807" w:rsidRDefault="00442807" w:rsidP="00995ECE">
            <w:pPr>
              <w:spacing w:after="0"/>
              <w:ind w:firstLineChars="200" w:firstLine="52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—— 张秋艳   青岛福创环境科技有限公司总经理</w:t>
            </w:r>
          </w:p>
        </w:tc>
      </w:tr>
      <w:tr w:rsidR="00442807" w:rsidTr="00442807">
        <w:trPr>
          <w:trHeight w:val="965"/>
        </w:trPr>
        <w:tc>
          <w:tcPr>
            <w:tcW w:w="1773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14:20-14:40</w:t>
            </w:r>
          </w:p>
        </w:tc>
        <w:tc>
          <w:tcPr>
            <w:tcW w:w="7027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人弃我取，化腐朽为神奇；良田良品，从资源到价值</w:t>
            </w:r>
          </w:p>
          <w:p w:rsidR="00442807" w:rsidRDefault="00442807" w:rsidP="00995ECE">
            <w:pPr>
              <w:spacing w:after="0"/>
              <w:ind w:firstLineChars="200" w:firstLine="52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—— 于家伊   </w:t>
            </w:r>
            <w:r>
              <w:rPr>
                <w:rFonts w:ascii="仿宋" w:eastAsia="仿宋" w:hAnsi="仿宋" w:cs="仿宋" w:hint="eastAsia"/>
                <w:spacing w:val="-20"/>
                <w:sz w:val="26"/>
                <w:szCs w:val="26"/>
              </w:rPr>
              <w:t xml:space="preserve">北京嘉博文生物科技有限公司董事总经理 </w:t>
            </w:r>
          </w:p>
        </w:tc>
      </w:tr>
      <w:tr w:rsidR="00442807" w:rsidTr="00442807">
        <w:trPr>
          <w:trHeight w:val="965"/>
        </w:trPr>
        <w:tc>
          <w:tcPr>
            <w:tcW w:w="1773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14:40-15:00</w:t>
            </w:r>
          </w:p>
        </w:tc>
        <w:tc>
          <w:tcPr>
            <w:tcW w:w="7027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生活垃圾综合利用中的“分”与“和”</w:t>
            </w:r>
          </w:p>
          <w:p w:rsidR="00442807" w:rsidRDefault="00442807" w:rsidP="00995ECE">
            <w:pPr>
              <w:spacing w:after="0"/>
              <w:ind w:firstLineChars="200" w:firstLine="52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—— 曹曼     青岛天人环境科技有限公司董事长</w:t>
            </w:r>
          </w:p>
        </w:tc>
      </w:tr>
      <w:tr w:rsidR="00442807" w:rsidTr="00442807">
        <w:trPr>
          <w:trHeight w:val="965"/>
        </w:trPr>
        <w:tc>
          <w:tcPr>
            <w:tcW w:w="1773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15:00-15:20</w:t>
            </w:r>
          </w:p>
        </w:tc>
        <w:tc>
          <w:tcPr>
            <w:tcW w:w="7027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建筑垃圾综合利用和市场应用</w:t>
            </w:r>
          </w:p>
          <w:p w:rsidR="00442807" w:rsidRDefault="00442807" w:rsidP="00442807">
            <w:pPr>
              <w:spacing w:after="0"/>
              <w:ind w:firstLineChars="200" w:firstLine="52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—— 樊斌</w:t>
            </w:r>
            <w:r>
              <w:rPr>
                <w:rFonts w:ascii="仿宋" w:eastAsia="仿宋" w:hAnsi="仿宋" w:cs="仿宋" w:hint="eastAsia"/>
                <w:spacing w:val="-20"/>
                <w:sz w:val="26"/>
                <w:szCs w:val="26"/>
              </w:rPr>
              <w:t xml:space="preserve">       </w:t>
            </w:r>
            <w:r>
              <w:rPr>
                <w:rFonts w:ascii="仿宋" w:eastAsia="仿宋" w:hAnsi="仿宋" w:cs="仿宋" w:hint="eastAsia"/>
                <w:spacing w:val="-20"/>
                <w:sz w:val="26"/>
                <w:szCs w:val="26"/>
              </w:rPr>
              <w:t>河南盛天环保再生资源利用有限公司董事长</w:t>
            </w:r>
          </w:p>
        </w:tc>
      </w:tr>
      <w:tr w:rsidR="00442807" w:rsidTr="00442807">
        <w:trPr>
          <w:trHeight w:val="965"/>
        </w:trPr>
        <w:tc>
          <w:tcPr>
            <w:tcW w:w="1773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15:20-15:40</w:t>
            </w:r>
          </w:p>
        </w:tc>
        <w:tc>
          <w:tcPr>
            <w:tcW w:w="7027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城乡有机垃圾资源化利用，环保配套实现达标排放</w:t>
            </w:r>
          </w:p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    —— 赵凤秋   北京洁绿科技发展有限公司董事长</w:t>
            </w:r>
          </w:p>
        </w:tc>
      </w:tr>
      <w:tr w:rsidR="00442807" w:rsidTr="00442807">
        <w:trPr>
          <w:trHeight w:val="509"/>
        </w:trPr>
        <w:tc>
          <w:tcPr>
            <w:tcW w:w="1773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15:40-15:50</w:t>
            </w:r>
          </w:p>
        </w:tc>
        <w:tc>
          <w:tcPr>
            <w:tcW w:w="7027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 xml:space="preserve">休 </w:t>
            </w:r>
            <w:r>
              <w:rPr>
                <w:rFonts w:ascii="仿宋" w:eastAsia="仿宋" w:hAnsi="仿宋" w:cs="仿宋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息</w:t>
            </w:r>
          </w:p>
        </w:tc>
      </w:tr>
      <w:tr w:rsidR="00442807" w:rsidTr="00442807">
        <w:trPr>
          <w:trHeight w:val="1422"/>
        </w:trPr>
        <w:tc>
          <w:tcPr>
            <w:tcW w:w="1773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15:50-16:10</w:t>
            </w:r>
          </w:p>
        </w:tc>
        <w:tc>
          <w:tcPr>
            <w:tcW w:w="7027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城市生活垃圾低温无氧裂解还原技术</w:t>
            </w:r>
          </w:p>
          <w:p w:rsidR="00442807" w:rsidRDefault="00442807" w:rsidP="00995ECE">
            <w:pPr>
              <w:spacing w:after="0"/>
              <w:ind w:firstLineChars="200" w:firstLine="52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——史雨竹    江苏苏阳弘和生态环境科技有限公司总经理助理</w:t>
            </w:r>
          </w:p>
        </w:tc>
      </w:tr>
      <w:tr w:rsidR="00442807" w:rsidTr="00442807">
        <w:trPr>
          <w:trHeight w:val="965"/>
        </w:trPr>
        <w:tc>
          <w:tcPr>
            <w:tcW w:w="1773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16:10-16:30</w:t>
            </w:r>
          </w:p>
        </w:tc>
        <w:tc>
          <w:tcPr>
            <w:tcW w:w="7027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题目待定</w:t>
            </w:r>
          </w:p>
          <w:p w:rsidR="00442807" w:rsidRDefault="00442807" w:rsidP="00995ECE">
            <w:pPr>
              <w:spacing w:after="0"/>
              <w:ind w:firstLineChars="200" w:firstLine="520"/>
              <w:rPr>
                <w:rFonts w:ascii="仿宋" w:eastAsia="仿宋" w:hAnsi="仿宋" w:cs="仿宋"/>
                <w:b/>
                <w:bCs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——        </w:t>
            </w: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  </w:t>
            </w:r>
            <w:r>
              <w:rPr>
                <w:rFonts w:ascii="仿宋" w:eastAsia="仿宋" w:hAnsi="仿宋" w:cs="仿宋" w:hint="eastAsia"/>
                <w:sz w:val="26"/>
                <w:szCs w:val="26"/>
              </w:rPr>
              <w:t>江苏科选环境科技有限公司</w:t>
            </w:r>
          </w:p>
        </w:tc>
      </w:tr>
      <w:tr w:rsidR="00442807" w:rsidTr="00442807">
        <w:trPr>
          <w:trHeight w:val="965"/>
        </w:trPr>
        <w:tc>
          <w:tcPr>
            <w:tcW w:w="1773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16:30-16:50</w:t>
            </w:r>
          </w:p>
        </w:tc>
        <w:tc>
          <w:tcPr>
            <w:tcW w:w="7027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学校垃圾分类教育方案 培育下一代环保中坚力量</w:t>
            </w:r>
          </w:p>
          <w:p w:rsidR="00442807" w:rsidRDefault="00442807" w:rsidP="00995ECE">
            <w:pPr>
              <w:spacing w:after="0"/>
              <w:ind w:firstLineChars="200" w:firstLine="520"/>
              <w:rPr>
                <w:rFonts w:ascii="仿宋" w:eastAsia="仿宋" w:hAnsi="仿宋" w:cs="仿宋"/>
                <w:b/>
                <w:bCs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—— 李海涛</w:t>
            </w: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6"/>
                <w:szCs w:val="26"/>
              </w:rPr>
              <w:t>深圳英尔科技有限公司总经理</w:t>
            </w:r>
          </w:p>
        </w:tc>
      </w:tr>
      <w:tr w:rsidR="00442807" w:rsidTr="00442807">
        <w:trPr>
          <w:trHeight w:val="965"/>
        </w:trPr>
        <w:tc>
          <w:tcPr>
            <w:tcW w:w="1773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16:50-17:10</w:t>
            </w:r>
          </w:p>
        </w:tc>
        <w:tc>
          <w:tcPr>
            <w:tcW w:w="7027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装修垃圾分拣和资源综合利用</w:t>
            </w:r>
          </w:p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    —— 陈吉贤</w:t>
            </w:r>
            <w:r>
              <w:rPr>
                <w:rFonts w:ascii="仿宋" w:eastAsia="仿宋" w:hAnsi="仿宋" w:cs="仿宋" w:hint="eastAsia"/>
                <w:sz w:val="26"/>
                <w:szCs w:val="26"/>
              </w:rPr>
              <w:t xml:space="preserve">   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sz w:val="26"/>
                <w:szCs w:val="26"/>
              </w:rPr>
              <w:t>上海良延环保科技发展公司总监</w:t>
            </w:r>
          </w:p>
        </w:tc>
      </w:tr>
      <w:tr w:rsidR="00442807" w:rsidTr="00442807">
        <w:trPr>
          <w:trHeight w:val="995"/>
        </w:trPr>
        <w:tc>
          <w:tcPr>
            <w:tcW w:w="1773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17:10-17:30</w:t>
            </w:r>
          </w:p>
        </w:tc>
        <w:tc>
          <w:tcPr>
            <w:tcW w:w="7027" w:type="dxa"/>
            <w:vAlign w:val="center"/>
          </w:tcPr>
          <w:p w:rsidR="00442807" w:rsidRDefault="00442807" w:rsidP="00995ECE">
            <w:pPr>
              <w:spacing w:after="0"/>
              <w:rPr>
                <w:rFonts w:ascii="仿宋" w:eastAsia="仿宋" w:hAnsi="仿宋" w:cs="仿宋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6"/>
                <w:szCs w:val="26"/>
              </w:rPr>
              <w:t>会议总结</w:t>
            </w:r>
          </w:p>
        </w:tc>
      </w:tr>
    </w:tbl>
    <w:p w:rsidR="00442807" w:rsidRPr="00442807" w:rsidRDefault="00442807" w:rsidP="00442807"/>
    <w:sectPr w:rsidR="00442807" w:rsidRPr="00442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1504" w:rsidRDefault="008F1504" w:rsidP="002F720D">
      <w:pPr>
        <w:spacing w:after="0"/>
      </w:pPr>
      <w:r>
        <w:separator/>
      </w:r>
    </w:p>
  </w:endnote>
  <w:endnote w:type="continuationSeparator" w:id="0">
    <w:p w:rsidR="008F1504" w:rsidRDefault="008F1504" w:rsidP="002F720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1504" w:rsidRDefault="008F1504" w:rsidP="002F720D">
      <w:pPr>
        <w:spacing w:after="0"/>
      </w:pPr>
      <w:r>
        <w:separator/>
      </w:r>
    </w:p>
  </w:footnote>
  <w:footnote w:type="continuationSeparator" w:id="0">
    <w:p w:rsidR="008F1504" w:rsidRDefault="008F1504" w:rsidP="002F720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59C"/>
    <w:rsid w:val="002F720D"/>
    <w:rsid w:val="00442807"/>
    <w:rsid w:val="004E54C0"/>
    <w:rsid w:val="008F1504"/>
    <w:rsid w:val="00BE759C"/>
    <w:rsid w:val="00EB2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3EA228-4B81-417B-B806-AE78DDE42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20D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720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72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720D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72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190</Words>
  <Characters>1088</Characters>
  <Application>Microsoft Office Word</Application>
  <DocSecurity>0</DocSecurity>
  <Lines>9</Lines>
  <Paragraphs>2</Paragraphs>
  <ScaleCrop>false</ScaleCrop>
  <Company>China</Company>
  <LinksUpToDate>false</LinksUpToDate>
  <CharactersWithSpaces>1276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2018-10-19T08:20:00Z</dcterms:created>
  <dcterms:modified xsi:type="dcterms:W3CDTF">2018-10-19T08:24:00Z</dcterms:modified>
</cp:coreProperties>
</file>