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6D0EE6" w:rsidRDefault="006D0EE6" w:rsidP="006D0EE6">
      <w:pPr>
        <w:spacing w:line="600" w:lineRule="exact"/>
        <w:ind w:rightChars="400" w:right="840"/>
        <w:jc w:val="left"/>
        <w:rPr>
          <w:rFonts w:ascii="仿宋" w:eastAsia="仿宋" w:hAnsi="仿宋" w:cs="仿宋" w:hint="eastAsia"/>
          <w:sz w:val="32"/>
          <w:szCs w:val="32"/>
        </w:rPr>
      </w:pPr>
      <w:r>
        <w:rPr>
          <w:rFonts w:ascii="仿宋" w:eastAsia="仿宋" w:hAnsi="仿宋" w:cs="仿宋" w:hint="eastAsia"/>
          <w:sz w:val="32"/>
          <w:szCs w:val="32"/>
        </w:rPr>
        <w:t>附件2</w:t>
      </w:r>
    </w:p>
    <w:p w:rsidR="006D0EE6" w:rsidRDefault="006D0EE6" w:rsidP="006D0EE6">
      <w:pPr>
        <w:spacing w:beforeLines="100" w:afterLines="100"/>
        <w:jc w:val="center"/>
        <w:rPr>
          <w:rFonts w:ascii="宋体" w:eastAsia="宋体" w:hAnsi="宋体" w:hint="eastAsia"/>
          <w:b/>
          <w:bCs/>
          <w:sz w:val="36"/>
          <w:szCs w:val="36"/>
        </w:rPr>
      </w:pPr>
      <w:r w:rsidRPr="0097657A">
        <w:rPr>
          <w:rFonts w:ascii="宋体" w:eastAsia="宋体" w:hAnsi="宋体"/>
          <w:b/>
          <w:bCs/>
          <w:sz w:val="36"/>
          <w:szCs w:val="36"/>
        </w:rPr>
        <w:t>2020</w:t>
      </w:r>
      <w:r>
        <w:rPr>
          <w:rFonts w:ascii="宋体" w:eastAsia="宋体" w:hAnsi="宋体"/>
          <w:b/>
          <w:bCs/>
          <w:sz w:val="36"/>
          <w:szCs w:val="36"/>
        </w:rPr>
        <w:t>年度中国废旧纺织品</w:t>
      </w:r>
      <w:r w:rsidRPr="0097657A">
        <w:rPr>
          <w:rFonts w:ascii="宋体" w:eastAsia="宋体" w:hAnsi="宋体"/>
          <w:b/>
          <w:bCs/>
          <w:sz w:val="36"/>
          <w:szCs w:val="36"/>
        </w:rPr>
        <w:t>利用量排序名单</w:t>
      </w: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1565"/>
        <w:gridCol w:w="6750"/>
      </w:tblGrid>
      <w:tr w:rsidR="006D0EE6" w:rsidTr="00C11038">
        <w:trPr>
          <w:trHeight w:hRule="exact" w:val="851"/>
          <w:jc w:val="center"/>
        </w:trPr>
        <w:tc>
          <w:tcPr>
            <w:tcW w:w="1565" w:type="dxa"/>
            <w:shd w:val="clear" w:color="auto" w:fill="auto"/>
            <w:vAlign w:val="center"/>
          </w:tcPr>
          <w:p w:rsidR="006D0EE6" w:rsidRPr="008304E0" w:rsidRDefault="006D0EE6" w:rsidP="00C11038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序号</w:t>
            </w:r>
          </w:p>
        </w:tc>
        <w:tc>
          <w:tcPr>
            <w:tcW w:w="6750" w:type="dxa"/>
            <w:shd w:val="clear" w:color="auto" w:fill="auto"/>
            <w:vAlign w:val="center"/>
          </w:tcPr>
          <w:p w:rsidR="006D0EE6" w:rsidRPr="008304E0" w:rsidRDefault="006D0EE6" w:rsidP="00C11038">
            <w:pPr>
              <w:jc w:val="center"/>
              <w:rPr>
                <w:rFonts w:ascii="仿宋" w:eastAsia="仿宋" w:hAnsi="仿宋" w:cs="仿宋"/>
                <w:b/>
                <w:bCs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b/>
                <w:bCs/>
                <w:sz w:val="32"/>
                <w:szCs w:val="32"/>
              </w:rPr>
              <w:t>企业名称</w:t>
            </w:r>
          </w:p>
        </w:tc>
      </w:tr>
      <w:tr w:rsidR="006D0EE6" w:rsidTr="00C11038">
        <w:trPr>
          <w:trHeight w:hRule="exact" w:val="851"/>
          <w:jc w:val="center"/>
        </w:trPr>
        <w:tc>
          <w:tcPr>
            <w:tcW w:w="1565" w:type="dxa"/>
            <w:shd w:val="clear" w:color="auto" w:fill="auto"/>
            <w:vAlign w:val="center"/>
          </w:tcPr>
          <w:p w:rsidR="006D0EE6" w:rsidRPr="008304E0" w:rsidRDefault="006D0EE6" w:rsidP="00C1103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1</w:t>
            </w:r>
          </w:p>
        </w:tc>
        <w:tc>
          <w:tcPr>
            <w:tcW w:w="6750" w:type="dxa"/>
            <w:shd w:val="clear" w:color="auto" w:fill="auto"/>
            <w:vAlign w:val="center"/>
          </w:tcPr>
          <w:p w:rsidR="006D0EE6" w:rsidRPr="008304E0" w:rsidRDefault="006D0EE6" w:rsidP="00C11038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温州天成纺织有限公司</w:t>
            </w:r>
          </w:p>
        </w:tc>
      </w:tr>
      <w:tr w:rsidR="006D0EE6" w:rsidTr="00C11038">
        <w:trPr>
          <w:trHeight w:hRule="exact" w:val="851"/>
          <w:jc w:val="center"/>
        </w:trPr>
        <w:tc>
          <w:tcPr>
            <w:tcW w:w="1565" w:type="dxa"/>
            <w:shd w:val="clear" w:color="auto" w:fill="auto"/>
            <w:vAlign w:val="center"/>
          </w:tcPr>
          <w:p w:rsidR="006D0EE6" w:rsidRPr="008304E0" w:rsidRDefault="006D0EE6" w:rsidP="00C1103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2</w:t>
            </w:r>
          </w:p>
        </w:tc>
        <w:tc>
          <w:tcPr>
            <w:tcW w:w="6750" w:type="dxa"/>
            <w:shd w:val="clear" w:color="auto" w:fill="auto"/>
            <w:vAlign w:val="center"/>
          </w:tcPr>
          <w:p w:rsidR="006D0EE6" w:rsidRPr="008304E0" w:rsidRDefault="006D0EE6" w:rsidP="00C11038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安徽省天助纺织科技集团股份有限公司</w:t>
            </w:r>
          </w:p>
        </w:tc>
      </w:tr>
      <w:tr w:rsidR="006D0EE6" w:rsidTr="00C11038">
        <w:trPr>
          <w:trHeight w:hRule="exact" w:val="851"/>
          <w:jc w:val="center"/>
        </w:trPr>
        <w:tc>
          <w:tcPr>
            <w:tcW w:w="1565" w:type="dxa"/>
            <w:shd w:val="clear" w:color="auto" w:fill="auto"/>
            <w:vAlign w:val="center"/>
          </w:tcPr>
          <w:p w:rsidR="006D0EE6" w:rsidRPr="008304E0" w:rsidRDefault="006D0EE6" w:rsidP="00C1103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3</w:t>
            </w:r>
          </w:p>
        </w:tc>
        <w:tc>
          <w:tcPr>
            <w:tcW w:w="6750" w:type="dxa"/>
            <w:shd w:val="clear" w:color="auto" w:fill="auto"/>
            <w:vAlign w:val="center"/>
          </w:tcPr>
          <w:p w:rsidR="006D0EE6" w:rsidRPr="008304E0" w:rsidRDefault="006D0EE6" w:rsidP="00C11038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中民循环经济产业技术开发山东有限公司</w:t>
            </w:r>
          </w:p>
        </w:tc>
      </w:tr>
      <w:tr w:rsidR="006D0EE6" w:rsidTr="00C11038">
        <w:trPr>
          <w:trHeight w:hRule="exact" w:val="851"/>
          <w:jc w:val="center"/>
        </w:trPr>
        <w:tc>
          <w:tcPr>
            <w:tcW w:w="1565" w:type="dxa"/>
            <w:shd w:val="clear" w:color="auto" w:fill="auto"/>
            <w:vAlign w:val="center"/>
          </w:tcPr>
          <w:p w:rsidR="006D0EE6" w:rsidRPr="008304E0" w:rsidRDefault="006D0EE6" w:rsidP="00C1103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4</w:t>
            </w:r>
          </w:p>
        </w:tc>
        <w:tc>
          <w:tcPr>
            <w:tcW w:w="6750" w:type="dxa"/>
            <w:shd w:val="clear" w:color="auto" w:fill="auto"/>
            <w:vAlign w:val="center"/>
          </w:tcPr>
          <w:p w:rsidR="006D0EE6" w:rsidRPr="008304E0" w:rsidRDefault="006D0EE6" w:rsidP="00C11038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芜湖立新清洁用品有限公司</w:t>
            </w:r>
          </w:p>
        </w:tc>
      </w:tr>
      <w:tr w:rsidR="006D0EE6" w:rsidTr="00C11038">
        <w:trPr>
          <w:trHeight w:hRule="exact" w:val="851"/>
          <w:jc w:val="center"/>
        </w:trPr>
        <w:tc>
          <w:tcPr>
            <w:tcW w:w="1565" w:type="dxa"/>
            <w:shd w:val="clear" w:color="auto" w:fill="auto"/>
            <w:vAlign w:val="center"/>
          </w:tcPr>
          <w:p w:rsidR="006D0EE6" w:rsidRPr="008304E0" w:rsidRDefault="006D0EE6" w:rsidP="00C11038">
            <w:pPr>
              <w:jc w:val="center"/>
              <w:rPr>
                <w:rFonts w:ascii="仿宋" w:eastAsia="仿宋" w:hAnsi="仿宋" w:cs="仿宋"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5</w:t>
            </w:r>
          </w:p>
        </w:tc>
        <w:tc>
          <w:tcPr>
            <w:tcW w:w="6750" w:type="dxa"/>
            <w:shd w:val="clear" w:color="auto" w:fill="auto"/>
            <w:vAlign w:val="center"/>
          </w:tcPr>
          <w:p w:rsidR="006D0EE6" w:rsidRPr="008304E0" w:rsidRDefault="006D0EE6" w:rsidP="00C11038">
            <w:pPr>
              <w:jc w:val="left"/>
              <w:rPr>
                <w:rFonts w:ascii="仿宋" w:eastAsia="仿宋" w:hAnsi="仿宋" w:cs="仿宋"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张家港市澳洋呢绒有限公司</w:t>
            </w:r>
          </w:p>
        </w:tc>
      </w:tr>
      <w:tr w:rsidR="006D0EE6" w:rsidTr="00C11038">
        <w:trPr>
          <w:trHeight w:hRule="exact" w:val="851"/>
          <w:jc w:val="center"/>
        </w:trPr>
        <w:tc>
          <w:tcPr>
            <w:tcW w:w="1565" w:type="dxa"/>
            <w:shd w:val="clear" w:color="auto" w:fill="auto"/>
            <w:vAlign w:val="center"/>
          </w:tcPr>
          <w:p w:rsidR="006D0EE6" w:rsidRPr="008304E0" w:rsidRDefault="006D0EE6" w:rsidP="00C11038">
            <w:pPr>
              <w:jc w:val="center"/>
              <w:rPr>
                <w:rFonts w:ascii="仿宋" w:eastAsia="仿宋" w:hAnsi="仿宋" w:cs="仿宋" w:hint="eastAsia"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6</w:t>
            </w:r>
          </w:p>
        </w:tc>
        <w:tc>
          <w:tcPr>
            <w:tcW w:w="6750" w:type="dxa"/>
            <w:shd w:val="clear" w:color="auto" w:fill="auto"/>
            <w:vAlign w:val="center"/>
          </w:tcPr>
          <w:p w:rsidR="006D0EE6" w:rsidRPr="008304E0" w:rsidRDefault="006D0EE6" w:rsidP="00C11038">
            <w:pPr>
              <w:jc w:val="left"/>
              <w:rPr>
                <w:rFonts w:ascii="仿宋" w:eastAsia="仿宋" w:hAnsi="仿宋" w:cs="仿宋" w:hint="eastAsia"/>
                <w:sz w:val="32"/>
                <w:szCs w:val="32"/>
              </w:rPr>
            </w:pPr>
            <w:r w:rsidRPr="008304E0">
              <w:rPr>
                <w:rFonts w:ascii="仿宋" w:eastAsia="仿宋" w:hAnsi="仿宋" w:cs="仿宋" w:hint="eastAsia"/>
                <w:sz w:val="32"/>
                <w:szCs w:val="32"/>
              </w:rPr>
              <w:t>蠡县青山防水材料有限公司</w:t>
            </w:r>
          </w:p>
        </w:tc>
      </w:tr>
    </w:tbl>
    <w:p w:rsidR="006D0EE6" w:rsidRPr="000C3A6A" w:rsidRDefault="006D0EE6" w:rsidP="006D0EE6">
      <w:pPr>
        <w:spacing w:beforeLines="100" w:afterLines="100"/>
        <w:jc w:val="center"/>
        <w:rPr>
          <w:rFonts w:ascii="宋体" w:eastAsia="宋体" w:hAnsi="宋体"/>
          <w:b/>
          <w:bCs/>
          <w:sz w:val="36"/>
          <w:szCs w:val="36"/>
        </w:rPr>
      </w:pPr>
    </w:p>
    <w:p w:rsidR="00024B29" w:rsidRPr="006D0EE6" w:rsidRDefault="00024B29"/>
    <w:sectPr w:rsidR="00024B29" w:rsidRPr="006D0EE6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variable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oNotDisplayPageBoundaries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6D0EE6"/>
    <w:rsid w:val="00024B29"/>
    <w:rsid w:val="006D0EE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0EE6"/>
    <w:pPr>
      <w:widowControl w:val="0"/>
      <w:jc w:val="both"/>
    </w:pPr>
    <w:rPr>
      <w:rFonts w:ascii="等线" w:eastAsia="等线" w:hAnsi="等线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CCE8C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21</Words>
  <Characters>120</Characters>
  <Application>Microsoft Office Word</Application>
  <DocSecurity>0</DocSecurity>
  <Lines>1</Lines>
  <Paragraphs>1</Paragraphs>
  <ScaleCrop>false</ScaleCrop>
  <Company/>
  <LinksUpToDate>false</LinksUpToDate>
  <CharactersWithSpaces>140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Kicaz</dc:creator>
  <cp:lastModifiedBy>Kicaz</cp:lastModifiedBy>
  <cp:revision>1</cp:revision>
  <dcterms:created xsi:type="dcterms:W3CDTF">2021-10-09T01:44:00Z</dcterms:created>
  <dcterms:modified xsi:type="dcterms:W3CDTF">2021-10-09T01:44:00Z</dcterms:modified>
</cp:coreProperties>
</file>